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AA6A7" w14:textId="77777777" w:rsidR="0014074E" w:rsidRDefault="0014074E"/>
    <w:tbl>
      <w:tblPr>
        <w:tblW w:w="0" w:type="auto"/>
        <w:tblLook w:val="01E0" w:firstRow="1" w:lastRow="1" w:firstColumn="1" w:lastColumn="1" w:noHBand="0" w:noVBand="0"/>
      </w:tblPr>
      <w:tblGrid>
        <w:gridCol w:w="2376"/>
        <w:gridCol w:w="6984"/>
      </w:tblGrid>
      <w:tr w:rsidR="000F6B07" w14:paraId="764FF898" w14:textId="77777777" w:rsidTr="00FA32AA">
        <w:tc>
          <w:tcPr>
            <w:tcW w:w="2376" w:type="dxa"/>
          </w:tcPr>
          <w:p w14:paraId="2A382478" w14:textId="2FA0B6C5" w:rsidR="000F6B07" w:rsidRDefault="00483927">
            <w:r>
              <w:rPr>
                <w:noProof/>
              </w:rPr>
              <w:drawing>
                <wp:inline distT="0" distB="0" distL="0" distR="0" wp14:anchorId="6C0AB012" wp14:editId="7773C6DB">
                  <wp:extent cx="1371600" cy="1371600"/>
                  <wp:effectExtent l="0" t="0" r="0" b="0"/>
                  <wp:docPr id="33378427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p>
        </w:tc>
        <w:tc>
          <w:tcPr>
            <w:tcW w:w="7200" w:type="dxa"/>
            <w:vAlign w:val="center"/>
          </w:tcPr>
          <w:p w14:paraId="46DBD43A" w14:textId="058EB2D7" w:rsidR="000F6B07" w:rsidRPr="00FA32AA" w:rsidRDefault="000F6B07" w:rsidP="00FA32AA">
            <w:pPr>
              <w:jc w:val="right"/>
              <w:rPr>
                <w:rFonts w:ascii="Baskerville Old Face" w:hAnsi="Baskerville Old Face"/>
                <w:color w:val="A50021"/>
                <w:sz w:val="28"/>
                <w:szCs w:val="28"/>
              </w:rPr>
            </w:pPr>
            <w:r w:rsidRPr="00FA32AA">
              <w:rPr>
                <w:rFonts w:ascii="Baskerville Old Face" w:hAnsi="Baskerville Old Face"/>
                <w:color w:val="A50021"/>
                <w:sz w:val="28"/>
                <w:szCs w:val="28"/>
              </w:rPr>
              <w:t>Three Rivers Fire Department</w:t>
            </w:r>
          </w:p>
          <w:p w14:paraId="7A699D98" w14:textId="77777777" w:rsidR="000F6B07" w:rsidRPr="00FA32AA" w:rsidRDefault="000F6B07" w:rsidP="00FA32AA">
            <w:pPr>
              <w:jc w:val="right"/>
              <w:rPr>
                <w:rFonts w:ascii="Baskerville Old Face" w:hAnsi="Baskerville Old Face"/>
                <w:color w:val="A50021"/>
                <w:sz w:val="28"/>
                <w:szCs w:val="28"/>
              </w:rPr>
            </w:pPr>
            <w:r w:rsidRPr="00FA32AA">
              <w:rPr>
                <w:rFonts w:ascii="Baskerville Old Face" w:hAnsi="Baskerville Old Face"/>
                <w:color w:val="A50021"/>
                <w:sz w:val="28"/>
                <w:szCs w:val="28"/>
              </w:rPr>
              <w:t xml:space="preserve">333 </w:t>
            </w:r>
            <w:smartTag w:uri="urn:schemas-microsoft-com:office:smarttags" w:element="address">
              <w:smartTag w:uri="urn:schemas-microsoft-com:office:smarttags" w:element="Street">
                <w:r w:rsidRPr="00FA32AA">
                  <w:rPr>
                    <w:rFonts w:ascii="Baskerville Old Face" w:hAnsi="Baskerville Old Face"/>
                    <w:color w:val="A50021"/>
                    <w:sz w:val="28"/>
                    <w:szCs w:val="28"/>
                  </w:rPr>
                  <w:t>W. Michigan Avenue</w:t>
                </w:r>
              </w:smartTag>
            </w:smartTag>
          </w:p>
          <w:p w14:paraId="40CFB8F8" w14:textId="77777777" w:rsidR="000F6B07" w:rsidRPr="00FA32AA" w:rsidRDefault="000F6B07" w:rsidP="00FA32AA">
            <w:pPr>
              <w:jc w:val="right"/>
              <w:rPr>
                <w:rFonts w:ascii="Baskerville Old Face" w:hAnsi="Baskerville Old Face"/>
                <w:color w:val="A50021"/>
                <w:sz w:val="28"/>
                <w:szCs w:val="28"/>
              </w:rPr>
            </w:pPr>
            <w:r w:rsidRPr="00FA32AA">
              <w:rPr>
                <w:rFonts w:ascii="Baskerville Old Face" w:hAnsi="Baskerville Old Face"/>
                <w:color w:val="A50021"/>
                <w:sz w:val="28"/>
                <w:szCs w:val="28"/>
              </w:rPr>
              <w:t xml:space="preserve">Three </w:t>
            </w:r>
            <w:smartTag w:uri="urn:schemas-microsoft-com:office:smarttags" w:element="place">
              <w:smartTag w:uri="urn:schemas-microsoft-com:office:smarttags" w:element="City">
                <w:r w:rsidRPr="00FA32AA">
                  <w:rPr>
                    <w:rFonts w:ascii="Baskerville Old Face" w:hAnsi="Baskerville Old Face"/>
                    <w:color w:val="A50021"/>
                    <w:sz w:val="28"/>
                    <w:szCs w:val="28"/>
                  </w:rPr>
                  <w:t>Rivers</w:t>
                </w:r>
              </w:smartTag>
              <w:r w:rsidRPr="00FA32AA">
                <w:rPr>
                  <w:rFonts w:ascii="Baskerville Old Face" w:hAnsi="Baskerville Old Face"/>
                  <w:color w:val="A50021"/>
                  <w:sz w:val="28"/>
                  <w:szCs w:val="28"/>
                </w:rPr>
                <w:t xml:space="preserve">, </w:t>
              </w:r>
              <w:smartTag w:uri="urn:schemas-microsoft-com:office:smarttags" w:element="State">
                <w:r w:rsidRPr="00FA32AA">
                  <w:rPr>
                    <w:rFonts w:ascii="Baskerville Old Face" w:hAnsi="Baskerville Old Face"/>
                    <w:color w:val="A50021"/>
                    <w:sz w:val="28"/>
                    <w:szCs w:val="28"/>
                  </w:rPr>
                  <w:t>MI</w:t>
                </w:r>
              </w:smartTag>
              <w:r w:rsidRPr="00FA32AA">
                <w:rPr>
                  <w:rFonts w:ascii="Baskerville Old Face" w:hAnsi="Baskerville Old Face"/>
                  <w:color w:val="A50021"/>
                  <w:sz w:val="28"/>
                  <w:szCs w:val="28"/>
                </w:rPr>
                <w:t xml:space="preserve">  </w:t>
              </w:r>
              <w:smartTag w:uri="urn:schemas-microsoft-com:office:smarttags" w:element="PostalCode">
                <w:r w:rsidRPr="00FA32AA">
                  <w:rPr>
                    <w:rFonts w:ascii="Baskerville Old Face" w:hAnsi="Baskerville Old Face"/>
                    <w:color w:val="A50021"/>
                    <w:sz w:val="28"/>
                    <w:szCs w:val="28"/>
                  </w:rPr>
                  <w:t>49093</w:t>
                </w:r>
              </w:smartTag>
            </w:smartTag>
          </w:p>
          <w:p w14:paraId="7BF7D988" w14:textId="77777777" w:rsidR="000F6B07" w:rsidRPr="00FA32AA" w:rsidRDefault="000F6B07" w:rsidP="00FA32AA">
            <w:pPr>
              <w:jc w:val="right"/>
              <w:rPr>
                <w:rFonts w:ascii="Baskerville Old Face" w:hAnsi="Baskerville Old Face"/>
                <w:color w:val="A50021"/>
                <w:sz w:val="28"/>
                <w:szCs w:val="28"/>
              </w:rPr>
            </w:pPr>
            <w:r w:rsidRPr="00FA32AA">
              <w:rPr>
                <w:rFonts w:ascii="Baskerville Old Face" w:hAnsi="Baskerville Old Face"/>
                <w:color w:val="A50021"/>
                <w:sz w:val="28"/>
                <w:szCs w:val="28"/>
              </w:rPr>
              <w:t>269-278-3755</w:t>
            </w:r>
          </w:p>
          <w:p w14:paraId="6E6135A2" w14:textId="77777777" w:rsidR="000F6B07" w:rsidRPr="00FA32AA" w:rsidRDefault="000F6B07" w:rsidP="00FA32AA">
            <w:pPr>
              <w:jc w:val="right"/>
              <w:rPr>
                <w:rFonts w:ascii="Baskerville Old Face" w:hAnsi="Baskerville Old Face"/>
                <w:color w:val="A50021"/>
                <w:sz w:val="28"/>
                <w:szCs w:val="28"/>
              </w:rPr>
            </w:pPr>
            <w:r w:rsidRPr="00FA32AA">
              <w:rPr>
                <w:rFonts w:ascii="Baskerville Old Face" w:hAnsi="Baskerville Old Face"/>
                <w:color w:val="A50021"/>
                <w:sz w:val="28"/>
                <w:szCs w:val="28"/>
              </w:rPr>
              <w:t>Fax: 269-278-6808</w:t>
            </w:r>
          </w:p>
          <w:p w14:paraId="2253722D" w14:textId="77777777" w:rsidR="000F6B07" w:rsidRPr="00FA32AA" w:rsidRDefault="000F6B07" w:rsidP="00FA32AA">
            <w:pPr>
              <w:jc w:val="right"/>
              <w:rPr>
                <w:rFonts w:ascii="Baskerville Old Face" w:hAnsi="Baskerville Old Face"/>
                <w:sz w:val="32"/>
                <w:szCs w:val="32"/>
              </w:rPr>
            </w:pPr>
            <w:r w:rsidRPr="00FA32AA">
              <w:rPr>
                <w:rFonts w:ascii="Baskerville Old Face" w:hAnsi="Baskerville Old Face"/>
                <w:color w:val="A50021"/>
                <w:sz w:val="28"/>
                <w:szCs w:val="28"/>
              </w:rPr>
              <w:t>www.threeriversmi.org</w:t>
            </w:r>
          </w:p>
        </w:tc>
      </w:tr>
    </w:tbl>
    <w:p w14:paraId="7500CDA9" w14:textId="77777777" w:rsidR="00292A7D" w:rsidRDefault="00292A7D" w:rsidP="00BA05E4"/>
    <w:p w14:paraId="3ADEC2B5" w14:textId="77777777" w:rsidR="00C36F9F" w:rsidRDefault="00C36F9F" w:rsidP="00BA05E4">
      <w:pPr>
        <w:rPr>
          <w:color w:val="FF0000"/>
          <w:sz w:val="32"/>
          <w:szCs w:val="32"/>
        </w:rPr>
      </w:pPr>
    </w:p>
    <w:p w14:paraId="0EE06C67" w14:textId="77777777" w:rsidR="002A0EC5" w:rsidRDefault="002A0EC5" w:rsidP="000254FE">
      <w:pPr>
        <w:spacing w:after="160" w:line="256" w:lineRule="auto"/>
        <w:ind w:left="720"/>
        <w:rPr>
          <w:rFonts w:ascii="Calibri" w:eastAsia="Calibri" w:hAnsi="Calibri"/>
          <w:sz w:val="22"/>
          <w:szCs w:val="22"/>
        </w:rPr>
      </w:pPr>
    </w:p>
    <w:p w14:paraId="52AB6C4E" w14:textId="7C344A32" w:rsidR="00AA70C9" w:rsidRDefault="0013792B" w:rsidP="00BA05E4">
      <w:r>
        <w:t xml:space="preserve">Due to warm and abnormally dry </w:t>
      </w:r>
      <w:r w:rsidR="00C57CBE">
        <w:t>conditions,</w:t>
      </w:r>
      <w:r>
        <w:t xml:space="preserve"> Three Rivers Fire Department is issuing a burn ban for the City of Three Rivers and Lockport Township.  The ban will remain in effect until further notice.</w:t>
      </w:r>
    </w:p>
    <w:p w14:paraId="2768E238" w14:textId="77777777" w:rsidR="0013792B" w:rsidRDefault="0013792B" w:rsidP="00BA05E4"/>
    <w:p w14:paraId="15D42487" w14:textId="4B2EC6C4" w:rsidR="0013792B" w:rsidRDefault="00FA4BC7" w:rsidP="00BA05E4">
      <w:r>
        <w:t>This b</w:t>
      </w:r>
      <w:r w:rsidR="0013792B">
        <w:t xml:space="preserve">urn ban covers any open burning </w:t>
      </w:r>
      <w:r w:rsidR="00C57CBE">
        <w:t>including</w:t>
      </w:r>
      <w:r w:rsidR="0013792B">
        <w:t xml:space="preserve"> </w:t>
      </w:r>
      <w:r w:rsidR="00C57CBE">
        <w:t>campfires</w:t>
      </w:r>
      <w:r w:rsidR="0013792B">
        <w:t>, yard waste and any household waste.</w:t>
      </w:r>
    </w:p>
    <w:p w14:paraId="18BE24EB" w14:textId="77777777" w:rsidR="00FA4BC7" w:rsidRDefault="00FA4BC7" w:rsidP="00BA05E4"/>
    <w:p w14:paraId="6A3E26FB" w14:textId="77777777" w:rsidR="00FA4BC7" w:rsidRPr="00BB5F33" w:rsidRDefault="00FA4BC7" w:rsidP="00FA4BC7">
      <w:r>
        <w:t>Please contact Three Rivers Fire department with any questions.</w:t>
      </w:r>
    </w:p>
    <w:p w14:paraId="16FBA8BD" w14:textId="77777777" w:rsidR="0013792B" w:rsidRDefault="0013792B" w:rsidP="00BA05E4"/>
    <w:p w14:paraId="50DFB41B" w14:textId="77777777" w:rsidR="00C57CBE" w:rsidRDefault="00C57CBE" w:rsidP="00BA05E4"/>
    <w:p w14:paraId="42087D85" w14:textId="7D0F593F" w:rsidR="0013792B" w:rsidRDefault="00FA4BC7" w:rsidP="00BA05E4">
      <w:r>
        <w:t>USDA Forest Service currently has most of Michigan under extreme and very high fire danger level:</w:t>
      </w:r>
    </w:p>
    <w:p w14:paraId="0C1B9589" w14:textId="77777777" w:rsidR="00FA4BC7" w:rsidRPr="00FA4BC7" w:rsidRDefault="00FA4BC7" w:rsidP="00FA4BC7">
      <w:pPr>
        <w:shd w:val="clear" w:color="auto" w:fill="FFFFFF"/>
        <w:spacing w:before="100" w:beforeAutospacing="1" w:after="100" w:afterAutospacing="1"/>
        <w:outlineLvl w:val="3"/>
        <w:rPr>
          <w:b/>
          <w:bCs/>
          <w:color w:val="1B1B1B"/>
        </w:rPr>
      </w:pPr>
      <w:r w:rsidRPr="00FA4BC7">
        <w:rPr>
          <w:b/>
          <w:bCs/>
          <w:color w:val="1B1B1B"/>
        </w:rPr>
        <w:t>Fire Danger Level: EXTREME </w:t>
      </w:r>
    </w:p>
    <w:p w14:paraId="194470EE" w14:textId="77777777" w:rsidR="00FA4BC7" w:rsidRDefault="00FA4BC7" w:rsidP="00FA4BC7">
      <w:pPr>
        <w:shd w:val="clear" w:color="auto" w:fill="FFFFFF"/>
        <w:spacing w:before="100" w:beforeAutospacing="1" w:after="100" w:afterAutospacing="1"/>
        <w:rPr>
          <w:color w:val="1B1B1B"/>
        </w:rPr>
      </w:pPr>
      <w:r w:rsidRPr="00FA4BC7">
        <w:rPr>
          <w:color w:val="1B1B1B"/>
        </w:rPr>
        <w:t>When the fire danger is "Extreme," fires of all types start quickly and burn intensely.  All fires are potentially serious and can spread very quickly with intense burning.  Small fires become big fires much faster than at the "Very High" level.  Spot fires are probable, with long-distance spotting likely.  These fires are very difficult to fight and may become very dangerous and often last for several days or weeks. </w:t>
      </w:r>
    </w:p>
    <w:p w14:paraId="2FAFCA1E" w14:textId="77777777" w:rsidR="00FA4BC7" w:rsidRPr="00FA4BC7" w:rsidRDefault="00FA4BC7" w:rsidP="00FA4BC7">
      <w:pPr>
        <w:shd w:val="clear" w:color="auto" w:fill="FFFFFF"/>
        <w:spacing w:before="100" w:beforeAutospacing="1" w:after="100" w:afterAutospacing="1"/>
        <w:rPr>
          <w:b/>
          <w:bCs/>
          <w:color w:val="1B1B1B"/>
        </w:rPr>
      </w:pPr>
      <w:r w:rsidRPr="00FA4BC7">
        <w:rPr>
          <w:b/>
          <w:bCs/>
          <w:color w:val="1B1B1B"/>
        </w:rPr>
        <w:t>Fire Danger Level: VERY HIGH </w:t>
      </w:r>
    </w:p>
    <w:p w14:paraId="05E9AFF4" w14:textId="77777777" w:rsidR="00FA4BC7" w:rsidRPr="00FA4BC7" w:rsidRDefault="00FA4BC7" w:rsidP="00FA4BC7">
      <w:pPr>
        <w:shd w:val="clear" w:color="auto" w:fill="FFFFFF"/>
        <w:spacing w:before="100" w:beforeAutospacing="1" w:after="100" w:afterAutospacing="1"/>
        <w:rPr>
          <w:color w:val="1B1B1B"/>
        </w:rPr>
      </w:pPr>
      <w:r w:rsidRPr="00FA4BC7">
        <w:rPr>
          <w:color w:val="1B1B1B"/>
        </w:rPr>
        <w:t>When the fire danger is "Very High," fires will start easily from most causes.  The fires will spread rapidly and have a quick increase in intensity, right after ignition.  Small fires can quickly become large fires and exhibit extreme fire intensity, such as long-distance spotting and fire whirls.  These fires can be difficult to control and will often become much larger and longer-lasting fires. </w:t>
      </w:r>
    </w:p>
    <w:p w14:paraId="77CAD4C2" w14:textId="77777777" w:rsidR="00FA4BC7" w:rsidRPr="00FA4BC7" w:rsidRDefault="00FA4BC7" w:rsidP="00FA4BC7">
      <w:pPr>
        <w:shd w:val="clear" w:color="auto" w:fill="FFFFFF"/>
        <w:spacing w:before="100" w:beforeAutospacing="1" w:after="100" w:afterAutospacing="1"/>
        <w:rPr>
          <w:color w:val="1B1B1B"/>
        </w:rPr>
      </w:pPr>
    </w:p>
    <w:sectPr w:rsidR="00FA4BC7" w:rsidRPr="00FA4BC7" w:rsidSect="000F6B0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D9C344" w14:textId="77777777" w:rsidR="00AC4CC6" w:rsidRDefault="00AC4CC6">
      <w:r>
        <w:separator/>
      </w:r>
    </w:p>
  </w:endnote>
  <w:endnote w:type="continuationSeparator" w:id="0">
    <w:p w14:paraId="1FC06A4D" w14:textId="77777777" w:rsidR="00AC4CC6" w:rsidRDefault="00AC4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6EBCC" w14:textId="77777777" w:rsidR="00297390" w:rsidRPr="000F6B07" w:rsidRDefault="00297390" w:rsidP="000F6B07">
    <w:pPr>
      <w:jc w:val="center"/>
      <w:rPr>
        <w:rFonts w:ascii="Brush Script MT" w:hAnsi="Brush Script MT"/>
        <w:sz w:val="52"/>
        <w:szCs w:val="52"/>
      </w:rPr>
    </w:pPr>
    <w:r>
      <w:rPr>
        <w:rFonts w:ascii="Brush Script MT" w:hAnsi="Brush Script MT"/>
        <w:sz w:val="52"/>
        <w:szCs w:val="52"/>
      </w:rPr>
      <w:t>Established in</w:t>
    </w:r>
    <w:r w:rsidRPr="000F6B07">
      <w:rPr>
        <w:rFonts w:ascii="Brush Script MT" w:hAnsi="Brush Script MT"/>
        <w:sz w:val="52"/>
        <w:szCs w:val="52"/>
      </w:rPr>
      <w:t xml:space="preserve"> 1855</w:t>
    </w:r>
  </w:p>
  <w:p w14:paraId="6A80A93A" w14:textId="77777777" w:rsidR="00297390" w:rsidRDefault="002973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66D1B8" w14:textId="77777777" w:rsidR="00AC4CC6" w:rsidRDefault="00AC4CC6">
      <w:r>
        <w:separator/>
      </w:r>
    </w:p>
  </w:footnote>
  <w:footnote w:type="continuationSeparator" w:id="0">
    <w:p w14:paraId="16C4125F" w14:textId="77777777" w:rsidR="00AC4CC6" w:rsidRDefault="00AC4C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92C19"/>
    <w:multiLevelType w:val="hybridMultilevel"/>
    <w:tmpl w:val="2018B14E"/>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273814"/>
    <w:multiLevelType w:val="hybridMultilevel"/>
    <w:tmpl w:val="8BB42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BE46FB"/>
    <w:multiLevelType w:val="hybridMultilevel"/>
    <w:tmpl w:val="945880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22767086">
    <w:abstractNumId w:val="2"/>
  </w:num>
  <w:num w:numId="2" w16cid:durableId="574121597">
    <w:abstractNumId w:val="1"/>
  </w:num>
  <w:num w:numId="3" w16cid:durableId="6551082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B07"/>
    <w:rsid w:val="000254FE"/>
    <w:rsid w:val="00040415"/>
    <w:rsid w:val="000F6B07"/>
    <w:rsid w:val="001338A4"/>
    <w:rsid w:val="0013792B"/>
    <w:rsid w:val="0014074E"/>
    <w:rsid w:val="00147954"/>
    <w:rsid w:val="00153B9D"/>
    <w:rsid w:val="0017055C"/>
    <w:rsid w:val="00292A7D"/>
    <w:rsid w:val="00297390"/>
    <w:rsid w:val="002A0EC5"/>
    <w:rsid w:val="002D092B"/>
    <w:rsid w:val="00301621"/>
    <w:rsid w:val="003065CC"/>
    <w:rsid w:val="0032315B"/>
    <w:rsid w:val="00366A63"/>
    <w:rsid w:val="0039097E"/>
    <w:rsid w:val="003935AF"/>
    <w:rsid w:val="003C37DE"/>
    <w:rsid w:val="00451B63"/>
    <w:rsid w:val="00483927"/>
    <w:rsid w:val="004A54E5"/>
    <w:rsid w:val="004F4E86"/>
    <w:rsid w:val="00573A3D"/>
    <w:rsid w:val="00585723"/>
    <w:rsid w:val="006609B4"/>
    <w:rsid w:val="00695B8B"/>
    <w:rsid w:val="006D5FED"/>
    <w:rsid w:val="0076027A"/>
    <w:rsid w:val="0076107E"/>
    <w:rsid w:val="007D23BA"/>
    <w:rsid w:val="007D3336"/>
    <w:rsid w:val="008129EE"/>
    <w:rsid w:val="008431FD"/>
    <w:rsid w:val="00863813"/>
    <w:rsid w:val="00863A90"/>
    <w:rsid w:val="008A7E6E"/>
    <w:rsid w:val="008D347C"/>
    <w:rsid w:val="008D5180"/>
    <w:rsid w:val="00904CD4"/>
    <w:rsid w:val="00946CB8"/>
    <w:rsid w:val="00965CAE"/>
    <w:rsid w:val="00981277"/>
    <w:rsid w:val="0099643E"/>
    <w:rsid w:val="009F06C3"/>
    <w:rsid w:val="00A14768"/>
    <w:rsid w:val="00AA70C9"/>
    <w:rsid w:val="00AB32D4"/>
    <w:rsid w:val="00AC4CC6"/>
    <w:rsid w:val="00BA05E4"/>
    <w:rsid w:val="00BB5F33"/>
    <w:rsid w:val="00BC6EBD"/>
    <w:rsid w:val="00C01CD0"/>
    <w:rsid w:val="00C36F9F"/>
    <w:rsid w:val="00C5149D"/>
    <w:rsid w:val="00C57CBE"/>
    <w:rsid w:val="00C93548"/>
    <w:rsid w:val="00CA775C"/>
    <w:rsid w:val="00CD208D"/>
    <w:rsid w:val="00DC3F2C"/>
    <w:rsid w:val="00E1129A"/>
    <w:rsid w:val="00E75BB0"/>
    <w:rsid w:val="00E9203C"/>
    <w:rsid w:val="00F83ADA"/>
    <w:rsid w:val="00FA32AA"/>
    <w:rsid w:val="00FA4BC7"/>
    <w:rsid w:val="00FB1F2C"/>
    <w:rsid w:val="00FB6A2F"/>
    <w:rsid w:val="00FF3A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14:docId w14:val="5E473009"/>
  <w15:chartTrackingRefBased/>
  <w15:docId w15:val="{18A3AA2A-B4B0-406A-B9FD-95EA08B87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0F6B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0F6B07"/>
    <w:pPr>
      <w:tabs>
        <w:tab w:val="center" w:pos="4320"/>
        <w:tab w:val="right" w:pos="8640"/>
      </w:tabs>
    </w:pPr>
  </w:style>
  <w:style w:type="paragraph" w:styleId="Footer">
    <w:name w:val="footer"/>
    <w:basedOn w:val="Normal"/>
    <w:rsid w:val="000F6B07"/>
    <w:pPr>
      <w:tabs>
        <w:tab w:val="center" w:pos="4320"/>
        <w:tab w:val="right" w:pos="8640"/>
      </w:tabs>
    </w:pPr>
  </w:style>
  <w:style w:type="character" w:styleId="Hyperlink">
    <w:name w:val="Hyperlink"/>
    <w:uiPriority w:val="99"/>
    <w:unhideWhenUsed/>
    <w:rsid w:val="00E9203C"/>
    <w:rPr>
      <w:color w:val="0563C1"/>
      <w:u w:val="single"/>
    </w:rPr>
  </w:style>
  <w:style w:type="paragraph" w:styleId="ListParagraph">
    <w:name w:val="List Paragraph"/>
    <w:basedOn w:val="Normal"/>
    <w:uiPriority w:val="34"/>
    <w:qFormat/>
    <w:rsid w:val="008A7E6E"/>
    <w:pPr>
      <w:spacing w:after="160" w:line="259"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8A7E6E"/>
    <w:rPr>
      <w:rFonts w:ascii="Segoe UI" w:hAnsi="Segoe UI"/>
      <w:sz w:val="18"/>
      <w:szCs w:val="18"/>
      <w:lang w:val="x-none" w:eastAsia="x-none"/>
    </w:rPr>
  </w:style>
  <w:style w:type="character" w:customStyle="1" w:styleId="BalloonTextChar">
    <w:name w:val="Balloon Text Char"/>
    <w:link w:val="BalloonText"/>
    <w:uiPriority w:val="99"/>
    <w:semiHidden/>
    <w:rsid w:val="008A7E6E"/>
    <w:rPr>
      <w:rFonts w:ascii="Segoe UI" w:hAnsi="Segoe UI" w:cs="Segoe UI"/>
      <w:sz w:val="18"/>
      <w:szCs w:val="18"/>
    </w:rPr>
  </w:style>
  <w:style w:type="character" w:styleId="UnresolvedMention">
    <w:name w:val="Unresolved Mention"/>
    <w:uiPriority w:val="99"/>
    <w:semiHidden/>
    <w:unhideWhenUsed/>
    <w:rsid w:val="00BB5F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485090">
      <w:bodyDiv w:val="1"/>
      <w:marLeft w:val="0"/>
      <w:marRight w:val="0"/>
      <w:marTop w:val="0"/>
      <w:marBottom w:val="0"/>
      <w:divBdr>
        <w:top w:val="none" w:sz="0" w:space="0" w:color="auto"/>
        <w:left w:val="none" w:sz="0" w:space="0" w:color="auto"/>
        <w:bottom w:val="none" w:sz="0" w:space="0" w:color="auto"/>
        <w:right w:val="none" w:sz="0" w:space="0" w:color="auto"/>
      </w:divBdr>
    </w:div>
    <w:div w:id="543450907">
      <w:bodyDiv w:val="1"/>
      <w:marLeft w:val="0"/>
      <w:marRight w:val="0"/>
      <w:marTop w:val="0"/>
      <w:marBottom w:val="0"/>
      <w:divBdr>
        <w:top w:val="none" w:sz="0" w:space="0" w:color="auto"/>
        <w:left w:val="none" w:sz="0" w:space="0" w:color="auto"/>
        <w:bottom w:val="none" w:sz="0" w:space="0" w:color="auto"/>
        <w:right w:val="none" w:sz="0" w:space="0" w:color="auto"/>
      </w:divBdr>
    </w:div>
    <w:div w:id="579558374">
      <w:bodyDiv w:val="1"/>
      <w:marLeft w:val="0"/>
      <w:marRight w:val="0"/>
      <w:marTop w:val="0"/>
      <w:marBottom w:val="0"/>
      <w:divBdr>
        <w:top w:val="none" w:sz="0" w:space="0" w:color="auto"/>
        <w:left w:val="none" w:sz="0" w:space="0" w:color="auto"/>
        <w:bottom w:val="none" w:sz="0" w:space="0" w:color="auto"/>
        <w:right w:val="none" w:sz="0" w:space="0" w:color="auto"/>
      </w:divBdr>
    </w:div>
    <w:div w:id="997542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220</Words>
  <Characters>1259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lpstr>
    </vt:vector>
  </TitlesOfParts>
  <Company>City of Three Rivers FD</Company>
  <LinksUpToDate>false</LinksUpToDate>
  <CharactersWithSpaces>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DanT</dc:creator>
  <cp:keywords/>
  <dc:description/>
  <cp:lastModifiedBy>Paul Schoon</cp:lastModifiedBy>
  <cp:revision>2</cp:revision>
  <cp:lastPrinted>2022-07-08T15:29:00Z</cp:lastPrinted>
  <dcterms:created xsi:type="dcterms:W3CDTF">2023-06-06T18:32:00Z</dcterms:created>
  <dcterms:modified xsi:type="dcterms:W3CDTF">2023-06-06T18:32:00Z</dcterms:modified>
</cp:coreProperties>
</file>